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364" w:rsidRPr="00AA2364" w:rsidRDefault="00AA2364" w:rsidP="00AA2364">
      <w:pPr>
        <w:spacing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proofErr w:type="gramStart"/>
      <w:r w:rsidRPr="00AA2364">
        <w:rPr>
          <w:rFonts w:ascii="Times New Roman" w:hAnsi="Times New Roman"/>
          <w:sz w:val="28"/>
          <w:szCs w:val="28"/>
        </w:rPr>
        <w:t>Утвержден</w:t>
      </w:r>
      <w:proofErr w:type="gramEnd"/>
      <w:r w:rsidRPr="00AA2364">
        <w:rPr>
          <w:rFonts w:ascii="Times New Roman" w:hAnsi="Times New Roman"/>
          <w:sz w:val="28"/>
          <w:szCs w:val="28"/>
        </w:rPr>
        <w:t xml:space="preserve"> постановлением Пленума</w:t>
      </w:r>
    </w:p>
    <w:p w:rsidR="00AA2364" w:rsidRPr="00AA2364" w:rsidRDefault="00AA2364" w:rsidP="00AA2364">
      <w:pPr>
        <w:spacing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A2364">
        <w:rPr>
          <w:rFonts w:ascii="Times New Roman" w:hAnsi="Times New Roman"/>
          <w:sz w:val="28"/>
          <w:szCs w:val="28"/>
        </w:rPr>
        <w:t>Верховного Суда Российской Федерации от 28 января 2020 г. № 1</w:t>
      </w:r>
    </w:p>
    <w:p w:rsidR="00AA2364" w:rsidRDefault="00AA2364" w:rsidP="00AA2364">
      <w:pPr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D39BC" w:rsidRDefault="00AA2364" w:rsidP="00AA2364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A2364">
        <w:rPr>
          <w:rFonts w:ascii="Times New Roman" w:hAnsi="Times New Roman"/>
          <w:b/>
          <w:sz w:val="28"/>
          <w:szCs w:val="28"/>
        </w:rPr>
        <w:t>СПИСОК СУДЕБНЫХ ПРИМИРИТЕЛЕЙ</w:t>
      </w:r>
    </w:p>
    <w:p w:rsidR="00AA2364" w:rsidRDefault="00AA2364" w:rsidP="00AA2364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page" w:horzAnchor="page" w:tblpX="1455" w:tblpY="4048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1701"/>
        <w:gridCol w:w="3118"/>
        <w:gridCol w:w="3402"/>
        <w:gridCol w:w="3119"/>
      </w:tblGrid>
      <w:tr w:rsidR="00AA2364" w:rsidRPr="00AA2364" w:rsidTr="00AA2364">
        <w:tc>
          <w:tcPr>
            <w:tcW w:w="675" w:type="dxa"/>
            <w:shd w:val="clear" w:color="auto" w:fill="auto"/>
            <w:vAlign w:val="center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AA2364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AA2364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ВЫСЛУГА ЛЕТ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СПЕЦИАЛИЗАЦИЯ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НАЗВАНИЕ СУДА – МЕСТО РАБОТЫ ДО УХОДА В ОТСТАВКУ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НАЗВАНИЕ НАСЕЛЕННОГО ПУНКТА И РЕГИОНА ПРОЖИВАНИЯ</w:t>
            </w:r>
          </w:p>
        </w:tc>
      </w:tr>
      <w:tr w:rsidR="00AA2364" w:rsidRPr="00AA2364" w:rsidTr="00AA2364">
        <w:tc>
          <w:tcPr>
            <w:tcW w:w="675" w:type="dxa"/>
            <w:shd w:val="clear" w:color="auto" w:fill="auto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694" w:type="dxa"/>
            <w:shd w:val="clear" w:color="auto" w:fill="auto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Володин</w:t>
            </w:r>
          </w:p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Александр Васильевич</w:t>
            </w:r>
          </w:p>
        </w:tc>
        <w:tc>
          <w:tcPr>
            <w:tcW w:w="1701" w:type="dxa"/>
            <w:shd w:val="clear" w:color="auto" w:fill="auto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47 лет</w:t>
            </w:r>
          </w:p>
        </w:tc>
        <w:tc>
          <w:tcPr>
            <w:tcW w:w="3118" w:type="dxa"/>
            <w:shd w:val="clear" w:color="auto" w:fill="auto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административное судопроизводство</w:t>
            </w:r>
          </w:p>
        </w:tc>
        <w:tc>
          <w:tcPr>
            <w:tcW w:w="3402" w:type="dxa"/>
            <w:shd w:val="clear" w:color="auto" w:fill="auto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Арбитражный суд Орловской области</w:t>
            </w:r>
          </w:p>
        </w:tc>
        <w:tc>
          <w:tcPr>
            <w:tcW w:w="3119" w:type="dxa"/>
            <w:shd w:val="clear" w:color="auto" w:fill="auto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г. Орел,</w:t>
            </w:r>
          </w:p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Орловская область</w:t>
            </w:r>
          </w:p>
        </w:tc>
      </w:tr>
      <w:tr w:rsidR="00AA2364" w:rsidRPr="00AA2364" w:rsidTr="00AA2364">
        <w:tc>
          <w:tcPr>
            <w:tcW w:w="675" w:type="dxa"/>
            <w:shd w:val="clear" w:color="auto" w:fill="auto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694" w:type="dxa"/>
            <w:shd w:val="clear" w:color="auto" w:fill="auto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Старых</w:t>
            </w:r>
          </w:p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Марина Анатольевна</w:t>
            </w:r>
          </w:p>
        </w:tc>
        <w:tc>
          <w:tcPr>
            <w:tcW w:w="1701" w:type="dxa"/>
            <w:shd w:val="clear" w:color="auto" w:fill="auto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28 лет</w:t>
            </w:r>
          </w:p>
        </w:tc>
        <w:tc>
          <w:tcPr>
            <w:tcW w:w="3118" w:type="dxa"/>
            <w:shd w:val="clear" w:color="auto" w:fill="auto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гражданское судопроизводство</w:t>
            </w:r>
          </w:p>
        </w:tc>
        <w:tc>
          <w:tcPr>
            <w:tcW w:w="3402" w:type="dxa"/>
            <w:shd w:val="clear" w:color="auto" w:fill="auto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Арбитражный суд Орловской области</w:t>
            </w:r>
          </w:p>
        </w:tc>
        <w:tc>
          <w:tcPr>
            <w:tcW w:w="3119" w:type="dxa"/>
            <w:shd w:val="clear" w:color="auto" w:fill="auto"/>
          </w:tcPr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г. Орел,</w:t>
            </w:r>
          </w:p>
          <w:p w:rsidR="00AA2364" w:rsidRPr="00AA2364" w:rsidRDefault="00AA2364" w:rsidP="00AA2364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236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Орловская область</w:t>
            </w:r>
          </w:p>
        </w:tc>
      </w:tr>
    </w:tbl>
    <w:p w:rsidR="00AA2364" w:rsidRPr="00AA2364" w:rsidRDefault="00AA2364" w:rsidP="00AA2364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Орловская область</w:t>
      </w:r>
    </w:p>
    <w:sectPr w:rsidR="00AA2364" w:rsidRPr="00AA2364" w:rsidSect="00AA23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B91" w:rsidRDefault="00D63B91" w:rsidP="005971FF">
      <w:pPr>
        <w:spacing w:line="240" w:lineRule="auto"/>
      </w:pPr>
      <w:r>
        <w:separator/>
      </w:r>
    </w:p>
  </w:endnote>
  <w:endnote w:type="continuationSeparator" w:id="0">
    <w:p w:rsidR="00D63B91" w:rsidRDefault="00D63B91" w:rsidP="005971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1FF" w:rsidRDefault="005971F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1FF" w:rsidRDefault="005971F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1FF" w:rsidRDefault="005971F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B91" w:rsidRDefault="00D63B91" w:rsidP="005971FF">
      <w:pPr>
        <w:spacing w:line="240" w:lineRule="auto"/>
      </w:pPr>
      <w:r>
        <w:separator/>
      </w:r>
    </w:p>
  </w:footnote>
  <w:footnote w:type="continuationSeparator" w:id="0">
    <w:p w:rsidR="00D63B91" w:rsidRDefault="00D63B91" w:rsidP="005971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1FF" w:rsidRDefault="005971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1FF" w:rsidRDefault="005971F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1FF" w:rsidRDefault="005971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B91"/>
    <w:rsid w:val="00017CF2"/>
    <w:rsid w:val="00302706"/>
    <w:rsid w:val="005971FF"/>
    <w:rsid w:val="00831895"/>
    <w:rsid w:val="00852F30"/>
    <w:rsid w:val="00AA2364"/>
    <w:rsid w:val="00CD39BC"/>
    <w:rsid w:val="00D6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364"/>
    <w:pPr>
      <w:overflowPunct w:val="0"/>
      <w:autoSpaceDE w:val="0"/>
      <w:autoSpaceDN w:val="0"/>
      <w:adjustRightInd w:val="0"/>
      <w:spacing w:after="0" w:line="480" w:lineRule="atLeast"/>
      <w:ind w:firstLine="567"/>
      <w:textAlignment w:val="baseline"/>
    </w:pPr>
    <w:rPr>
      <w:rFonts w:ascii="TimesDL" w:eastAsia="Times New Roman" w:hAnsi="TimesDL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71FF"/>
    <w:pPr>
      <w:tabs>
        <w:tab w:val="center" w:pos="4677"/>
        <w:tab w:val="right" w:pos="9355"/>
      </w:tabs>
      <w:overflowPunct/>
      <w:autoSpaceDE/>
      <w:autoSpaceDN/>
      <w:adjustRightInd/>
      <w:spacing w:line="240" w:lineRule="auto"/>
      <w:ind w:firstLine="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971FF"/>
  </w:style>
  <w:style w:type="paragraph" w:styleId="a5">
    <w:name w:val="footer"/>
    <w:basedOn w:val="a"/>
    <w:link w:val="a6"/>
    <w:uiPriority w:val="99"/>
    <w:unhideWhenUsed/>
    <w:rsid w:val="005971FF"/>
    <w:pPr>
      <w:tabs>
        <w:tab w:val="center" w:pos="4677"/>
        <w:tab w:val="right" w:pos="9355"/>
      </w:tabs>
      <w:overflowPunct/>
      <w:autoSpaceDE/>
      <w:autoSpaceDN/>
      <w:adjustRightInd/>
      <w:spacing w:line="240" w:lineRule="auto"/>
      <w:ind w:firstLine="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971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364"/>
    <w:pPr>
      <w:overflowPunct w:val="0"/>
      <w:autoSpaceDE w:val="0"/>
      <w:autoSpaceDN w:val="0"/>
      <w:adjustRightInd w:val="0"/>
      <w:spacing w:after="0" w:line="480" w:lineRule="atLeast"/>
      <w:ind w:firstLine="567"/>
      <w:textAlignment w:val="baseline"/>
    </w:pPr>
    <w:rPr>
      <w:rFonts w:ascii="TimesDL" w:eastAsia="Times New Roman" w:hAnsi="TimesDL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71FF"/>
    <w:pPr>
      <w:tabs>
        <w:tab w:val="center" w:pos="4677"/>
        <w:tab w:val="right" w:pos="9355"/>
      </w:tabs>
      <w:overflowPunct/>
      <w:autoSpaceDE/>
      <w:autoSpaceDN/>
      <w:adjustRightInd/>
      <w:spacing w:line="240" w:lineRule="auto"/>
      <w:ind w:firstLine="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971FF"/>
  </w:style>
  <w:style w:type="paragraph" w:styleId="a5">
    <w:name w:val="footer"/>
    <w:basedOn w:val="a"/>
    <w:link w:val="a6"/>
    <w:uiPriority w:val="99"/>
    <w:unhideWhenUsed/>
    <w:rsid w:val="005971FF"/>
    <w:pPr>
      <w:tabs>
        <w:tab w:val="center" w:pos="4677"/>
        <w:tab w:val="right" w:pos="9355"/>
      </w:tabs>
      <w:overflowPunct/>
      <w:autoSpaceDE/>
      <w:autoSpaceDN/>
      <w:adjustRightInd/>
      <w:spacing w:line="240" w:lineRule="auto"/>
      <w:ind w:firstLine="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97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RukSekr</dc:creator>
  <cp:lastModifiedBy>RukSekr</cp:lastModifiedBy>
  <cp:revision>2</cp:revision>
  <cp:lastPrinted>2019-11-15T08:17:00Z</cp:lastPrinted>
  <dcterms:created xsi:type="dcterms:W3CDTF">2024-10-30T06:29:00Z</dcterms:created>
  <dcterms:modified xsi:type="dcterms:W3CDTF">2024-10-30T06:29:00Z</dcterms:modified>
</cp:coreProperties>
</file>